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6AD1B" w14:textId="77777777" w:rsidR="00835505" w:rsidRPr="00706EAA" w:rsidRDefault="00044DF4" w:rsidP="00835505">
      <w:pPr>
        <w:pStyle w:val="Heading1"/>
        <w:jc w:val="center"/>
        <w:rPr>
          <w:rFonts w:asciiTheme="minorHAnsi" w:hAnsiTheme="minorHAnsi" w:cstheme="minorHAnsi"/>
          <w:sz w:val="22"/>
          <w:szCs w:val="24"/>
        </w:rPr>
      </w:pPr>
      <w:r w:rsidRPr="00706EAA">
        <w:rPr>
          <w:rFonts w:asciiTheme="minorHAnsi" w:hAnsiTheme="minorHAnsi" w:cstheme="minorHAnsi"/>
          <w:sz w:val="22"/>
          <w:szCs w:val="24"/>
        </w:rPr>
        <w:t xml:space="preserve">INFORMATION REGARDING CARE OF JP DRAINS </w:t>
      </w:r>
    </w:p>
    <w:p w14:paraId="3D8BB090" w14:textId="77777777" w:rsidR="00835505" w:rsidRPr="00706EAA" w:rsidRDefault="00835505" w:rsidP="00835505">
      <w:pPr>
        <w:jc w:val="center"/>
        <w:rPr>
          <w:rFonts w:asciiTheme="minorHAnsi" w:hAnsiTheme="minorHAnsi" w:cstheme="minorHAnsi"/>
          <w:sz w:val="22"/>
          <w:szCs w:val="24"/>
        </w:rPr>
      </w:pPr>
    </w:p>
    <w:p w14:paraId="3301504A" w14:textId="77777777" w:rsidR="00C11A9A" w:rsidRPr="00706EAA" w:rsidRDefault="00044DF4" w:rsidP="003B48F9">
      <w:pPr>
        <w:rPr>
          <w:rFonts w:asciiTheme="minorHAnsi" w:hAnsiTheme="minorHAnsi" w:cstheme="minorHAnsi"/>
          <w:sz w:val="22"/>
          <w:szCs w:val="24"/>
        </w:rPr>
      </w:pPr>
      <w:r w:rsidRPr="00706EAA">
        <w:rPr>
          <w:rFonts w:asciiTheme="minorHAnsi" w:hAnsiTheme="minorHAnsi" w:cstheme="minorHAnsi"/>
          <w:b/>
          <w:sz w:val="22"/>
          <w:szCs w:val="24"/>
          <w:u w:val="single"/>
        </w:rPr>
        <w:t xml:space="preserve">Importance of JP Drains: </w:t>
      </w:r>
    </w:p>
    <w:p w14:paraId="547207C4" w14:textId="77777777" w:rsidR="00454FFF" w:rsidRPr="00706EAA" w:rsidRDefault="00044DF4" w:rsidP="006D060C">
      <w:pPr>
        <w:pStyle w:val="ListParagraph"/>
        <w:numPr>
          <w:ilvl w:val="0"/>
          <w:numId w:val="23"/>
        </w:numPr>
        <w:rPr>
          <w:rFonts w:asciiTheme="minorHAnsi" w:hAnsiTheme="minorHAnsi" w:cstheme="minorHAnsi"/>
          <w:sz w:val="22"/>
          <w:szCs w:val="24"/>
        </w:rPr>
      </w:pPr>
      <w:r w:rsidRPr="00706EAA">
        <w:rPr>
          <w:rFonts w:asciiTheme="minorHAnsi" w:hAnsiTheme="minorHAnsi" w:cstheme="minorHAnsi"/>
          <w:sz w:val="22"/>
          <w:szCs w:val="24"/>
        </w:rPr>
        <w:t xml:space="preserve">The JP (Jackson-Pratt) Drain is a special tube that helps prevent body fluid from collecting near the site of your surgery.  </w:t>
      </w:r>
    </w:p>
    <w:p w14:paraId="35A0BEB9" w14:textId="77777777" w:rsidR="00044DF4" w:rsidRPr="00706EAA" w:rsidRDefault="00044DF4" w:rsidP="00044DF4">
      <w:pPr>
        <w:pStyle w:val="ListParagraph"/>
        <w:rPr>
          <w:rFonts w:asciiTheme="minorHAnsi" w:hAnsiTheme="minorHAnsi" w:cstheme="minorHAnsi"/>
          <w:sz w:val="22"/>
          <w:szCs w:val="24"/>
        </w:rPr>
      </w:pPr>
    </w:p>
    <w:p w14:paraId="72C194D9" w14:textId="77777777" w:rsidR="00044DF4" w:rsidRPr="00706EAA" w:rsidRDefault="00044DF4" w:rsidP="006D060C">
      <w:pPr>
        <w:pStyle w:val="ListParagraph"/>
        <w:numPr>
          <w:ilvl w:val="0"/>
          <w:numId w:val="23"/>
        </w:numPr>
        <w:rPr>
          <w:rFonts w:asciiTheme="minorHAnsi" w:hAnsiTheme="minorHAnsi" w:cstheme="minorHAnsi"/>
          <w:sz w:val="22"/>
          <w:szCs w:val="24"/>
        </w:rPr>
      </w:pPr>
      <w:r w:rsidRPr="00706EAA">
        <w:rPr>
          <w:rFonts w:asciiTheme="minorHAnsi" w:hAnsiTheme="minorHAnsi" w:cstheme="minorHAnsi"/>
          <w:sz w:val="22"/>
          <w:szCs w:val="24"/>
        </w:rPr>
        <w:t>The squeeze bulb at the end of the drain tube creates a gentle suction that helps drain the fluid.  Therefore, if the bulb is not squeezed tightly, the fluid will not drain.</w:t>
      </w:r>
    </w:p>
    <w:p w14:paraId="07783A47" w14:textId="77777777" w:rsidR="00044DF4" w:rsidRPr="00706EAA" w:rsidRDefault="00044DF4" w:rsidP="00044DF4">
      <w:pPr>
        <w:pStyle w:val="ListParagraph"/>
        <w:rPr>
          <w:rFonts w:asciiTheme="minorHAnsi" w:hAnsiTheme="minorHAnsi" w:cstheme="minorHAnsi"/>
          <w:sz w:val="22"/>
          <w:szCs w:val="24"/>
        </w:rPr>
      </w:pPr>
    </w:p>
    <w:p w14:paraId="2A606992" w14:textId="77777777" w:rsidR="00044DF4" w:rsidRPr="00706EAA" w:rsidRDefault="0072505A" w:rsidP="006D060C">
      <w:pPr>
        <w:pStyle w:val="ListParagraph"/>
        <w:numPr>
          <w:ilvl w:val="0"/>
          <w:numId w:val="23"/>
        </w:numPr>
        <w:rPr>
          <w:rFonts w:asciiTheme="minorHAnsi" w:hAnsiTheme="minorHAnsi" w:cstheme="minorHAnsi"/>
          <w:sz w:val="22"/>
          <w:szCs w:val="24"/>
        </w:rPr>
      </w:pPr>
      <w:r w:rsidRPr="00706EAA">
        <w:rPr>
          <w:rFonts w:asciiTheme="minorHAnsi" w:hAnsiTheme="minorHAnsi" w:cstheme="minorHAnsi"/>
          <w:sz w:val="22"/>
          <w:szCs w:val="24"/>
        </w:rPr>
        <w:t>Fluid which is not drained may be susceptible to infection.  Maintaining suction is imperative to prevent this fluid to become stagnant and infected.</w:t>
      </w:r>
    </w:p>
    <w:p w14:paraId="4FBECD38" w14:textId="77777777" w:rsidR="00044DF4" w:rsidRPr="00706EAA" w:rsidRDefault="00044DF4" w:rsidP="00044DF4">
      <w:pPr>
        <w:pStyle w:val="ListParagraph"/>
        <w:rPr>
          <w:rFonts w:asciiTheme="minorHAnsi" w:hAnsiTheme="minorHAnsi" w:cstheme="minorHAnsi"/>
          <w:sz w:val="22"/>
          <w:szCs w:val="24"/>
        </w:rPr>
      </w:pPr>
    </w:p>
    <w:p w14:paraId="65D3CC9C" w14:textId="77777777" w:rsidR="00044DF4" w:rsidRPr="00706EAA" w:rsidRDefault="00044DF4" w:rsidP="006D060C">
      <w:pPr>
        <w:pStyle w:val="ListParagraph"/>
        <w:numPr>
          <w:ilvl w:val="0"/>
          <w:numId w:val="23"/>
        </w:numPr>
        <w:rPr>
          <w:rFonts w:asciiTheme="minorHAnsi" w:hAnsiTheme="minorHAnsi" w:cstheme="minorHAnsi"/>
          <w:sz w:val="22"/>
          <w:szCs w:val="24"/>
        </w:rPr>
      </w:pPr>
      <w:r w:rsidRPr="00706EAA">
        <w:rPr>
          <w:rFonts w:asciiTheme="minorHAnsi" w:hAnsiTheme="minorHAnsi" w:cstheme="minorHAnsi"/>
          <w:sz w:val="22"/>
          <w:szCs w:val="24"/>
        </w:rPr>
        <w:t xml:space="preserve">At first, the fluid will be bloody in color.  However, as your wound heals, the fluid </w:t>
      </w:r>
      <w:r w:rsidR="00FA3C34" w:rsidRPr="00706EAA">
        <w:rPr>
          <w:rFonts w:asciiTheme="minorHAnsi" w:hAnsiTheme="minorHAnsi" w:cstheme="minorHAnsi"/>
          <w:sz w:val="22"/>
          <w:szCs w:val="24"/>
        </w:rPr>
        <w:t>changes to light pink, light yellow, or clear and the amount will lessen</w:t>
      </w:r>
      <w:r w:rsidRPr="00706EAA">
        <w:rPr>
          <w:rFonts w:asciiTheme="minorHAnsi" w:hAnsiTheme="minorHAnsi" w:cstheme="minorHAnsi"/>
          <w:sz w:val="22"/>
          <w:szCs w:val="24"/>
        </w:rPr>
        <w:t xml:space="preserve"> over time. </w:t>
      </w:r>
    </w:p>
    <w:p w14:paraId="095D72C3" w14:textId="77777777" w:rsidR="00745349" w:rsidRPr="00706EAA" w:rsidRDefault="00745349" w:rsidP="00745349">
      <w:pPr>
        <w:pStyle w:val="ListParagraph"/>
        <w:rPr>
          <w:rFonts w:asciiTheme="minorHAnsi" w:hAnsiTheme="minorHAnsi" w:cstheme="minorHAnsi"/>
          <w:sz w:val="22"/>
          <w:szCs w:val="24"/>
        </w:rPr>
      </w:pPr>
    </w:p>
    <w:p w14:paraId="61086081" w14:textId="77777777" w:rsidR="00AD5159" w:rsidRPr="00706EAA" w:rsidRDefault="00AD5159" w:rsidP="00AD5159">
      <w:pPr>
        <w:pStyle w:val="ListParagraph"/>
        <w:rPr>
          <w:rFonts w:asciiTheme="minorHAnsi" w:hAnsiTheme="minorHAnsi" w:cstheme="minorHAnsi"/>
          <w:sz w:val="22"/>
          <w:szCs w:val="24"/>
        </w:rPr>
      </w:pPr>
    </w:p>
    <w:p w14:paraId="196B2183" w14:textId="088CF81B" w:rsidR="00AD5159" w:rsidRPr="00706EAA" w:rsidRDefault="00FA3C34" w:rsidP="00AD5159">
      <w:pPr>
        <w:rPr>
          <w:rFonts w:asciiTheme="minorHAnsi" w:hAnsiTheme="minorHAnsi" w:cstheme="minorHAnsi"/>
          <w:b/>
          <w:sz w:val="22"/>
          <w:szCs w:val="24"/>
          <w:u w:val="single"/>
        </w:rPr>
      </w:pPr>
      <w:r w:rsidRPr="00706EAA">
        <w:rPr>
          <w:rFonts w:asciiTheme="minorHAnsi" w:hAnsiTheme="minorHAnsi" w:cstheme="minorHAnsi"/>
          <w:b/>
          <w:sz w:val="22"/>
          <w:szCs w:val="24"/>
          <w:u w:val="single"/>
        </w:rPr>
        <w:t xml:space="preserve">Caring for JP Drains: </w:t>
      </w:r>
      <w:r w:rsidR="00AD5159" w:rsidRPr="00706EAA">
        <w:rPr>
          <w:rFonts w:asciiTheme="minorHAnsi" w:hAnsiTheme="minorHAnsi" w:cstheme="minorHAnsi"/>
          <w:b/>
          <w:sz w:val="22"/>
          <w:szCs w:val="24"/>
          <w:u w:val="single"/>
        </w:rPr>
        <w:t xml:space="preserve"> </w:t>
      </w:r>
    </w:p>
    <w:p w14:paraId="2316C740" w14:textId="3BE6B8DE" w:rsidR="00706EAA" w:rsidRPr="00706EAA" w:rsidRDefault="00706EAA" w:rsidP="00AD5159">
      <w:pPr>
        <w:rPr>
          <w:rFonts w:asciiTheme="minorHAnsi" w:hAnsiTheme="minorHAnsi" w:cstheme="minorHAnsi"/>
          <w:b/>
          <w:sz w:val="22"/>
          <w:szCs w:val="24"/>
          <w:u w:val="single"/>
        </w:rPr>
      </w:pPr>
      <w:r w:rsidRPr="00706EAA">
        <w:rPr>
          <w:rFonts w:asciiTheme="minorHAnsi" w:hAnsiTheme="minorHAnsi" w:cstheme="minorHAnsi"/>
          <w:sz w:val="22"/>
          <w:szCs w:val="22"/>
        </w:rPr>
        <w:t xml:space="preserve">Please review our website for JP drain commonly asked questions and how to strip drains </w:t>
      </w:r>
      <w:hyperlink r:id="rId8" w:history="1">
        <w:r w:rsidRPr="00706EAA">
          <w:rPr>
            <w:rStyle w:val="Hyperlink"/>
            <w:rFonts w:asciiTheme="minorHAnsi" w:hAnsiTheme="minorHAnsi" w:cstheme="minorHAnsi"/>
          </w:rPr>
          <w:t>https://www.orseckmd.com/patient-info/</w:t>
        </w:r>
      </w:hyperlink>
      <w:r w:rsidRPr="00706EAA">
        <w:rPr>
          <w:rFonts w:asciiTheme="minorHAnsi" w:hAnsiTheme="minorHAnsi" w:cstheme="minorHAnsi"/>
        </w:rPr>
        <w:t xml:space="preserve"> (how to manage drainage tubes at the bottom of the page)</w:t>
      </w:r>
    </w:p>
    <w:p w14:paraId="3DF1609A" w14:textId="77777777" w:rsidR="00ED1E3B" w:rsidRPr="00706EAA" w:rsidRDefault="00ED1E3B" w:rsidP="00ED1E3B">
      <w:pPr>
        <w:rPr>
          <w:rFonts w:asciiTheme="minorHAnsi" w:hAnsiTheme="minorHAnsi" w:cstheme="minorHAnsi"/>
          <w:sz w:val="22"/>
          <w:szCs w:val="24"/>
        </w:rPr>
      </w:pPr>
    </w:p>
    <w:p w14:paraId="7013CEC1" w14:textId="77777777" w:rsidR="00E272D2" w:rsidRPr="00706EAA" w:rsidRDefault="00E272D2" w:rsidP="00E272D2">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You will want to pin the JP drain either to your clothing by using a safety pin through the plastic loop on the top of the bulb, or you can use a lanyard that goes around your neck.  This is done</w:t>
      </w:r>
      <w:r w:rsidR="00CB3618" w:rsidRPr="00706EAA">
        <w:rPr>
          <w:rFonts w:asciiTheme="minorHAnsi" w:hAnsiTheme="minorHAnsi" w:cstheme="minorHAnsi"/>
          <w:sz w:val="22"/>
          <w:szCs w:val="24"/>
        </w:rPr>
        <w:t xml:space="preserve"> to prevent the drain</w:t>
      </w:r>
      <w:r w:rsidRPr="00706EAA">
        <w:rPr>
          <w:rFonts w:asciiTheme="minorHAnsi" w:hAnsiTheme="minorHAnsi" w:cstheme="minorHAnsi"/>
          <w:sz w:val="22"/>
          <w:szCs w:val="24"/>
        </w:rPr>
        <w:t xml:space="preserve"> from being pulled and causing discomfort. </w:t>
      </w:r>
    </w:p>
    <w:p w14:paraId="42EFC803" w14:textId="77777777" w:rsidR="00E272D2" w:rsidRPr="00706EAA" w:rsidRDefault="00E272D2" w:rsidP="00E272D2">
      <w:pPr>
        <w:pStyle w:val="ListParagraph"/>
        <w:rPr>
          <w:rFonts w:asciiTheme="minorHAnsi" w:hAnsiTheme="minorHAnsi" w:cstheme="minorHAnsi"/>
          <w:sz w:val="22"/>
          <w:szCs w:val="24"/>
        </w:rPr>
      </w:pPr>
    </w:p>
    <w:p w14:paraId="03D8E559" w14:textId="77777777" w:rsidR="00E272D2" w:rsidRPr="00706EAA" w:rsidRDefault="00E272D2" w:rsidP="00E272D2">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 xml:space="preserve">Depending on how much fluid drains from your surgical site, you will need to empty the bulb every </w:t>
      </w:r>
      <w:r w:rsidR="0072505A" w:rsidRPr="00706EAA">
        <w:rPr>
          <w:rFonts w:asciiTheme="minorHAnsi" w:hAnsiTheme="minorHAnsi" w:cstheme="minorHAnsi"/>
          <w:sz w:val="22"/>
          <w:szCs w:val="24"/>
        </w:rPr>
        <w:t>6</w:t>
      </w:r>
      <w:r w:rsidRPr="00706EAA">
        <w:rPr>
          <w:rFonts w:asciiTheme="minorHAnsi" w:hAnsiTheme="minorHAnsi" w:cstheme="minorHAnsi"/>
          <w:sz w:val="22"/>
          <w:szCs w:val="24"/>
        </w:rPr>
        <w:t xml:space="preserve"> to 12 hours. </w:t>
      </w:r>
    </w:p>
    <w:p w14:paraId="32E33B09" w14:textId="77777777" w:rsidR="00E272D2" w:rsidRPr="00706EAA" w:rsidRDefault="00E272D2" w:rsidP="00E272D2">
      <w:pPr>
        <w:rPr>
          <w:rFonts w:asciiTheme="minorHAnsi" w:hAnsiTheme="minorHAnsi" w:cstheme="minorHAnsi"/>
          <w:sz w:val="22"/>
          <w:szCs w:val="24"/>
        </w:rPr>
      </w:pPr>
    </w:p>
    <w:p w14:paraId="525C887B" w14:textId="77777777" w:rsidR="005E383A" w:rsidRPr="00706EAA" w:rsidRDefault="005E383A" w:rsidP="0037561D">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Steps on Emptying and Recording your output are as follows:</w:t>
      </w:r>
    </w:p>
    <w:p w14:paraId="42ECCA13" w14:textId="77777777" w:rsidR="005E383A" w:rsidRPr="00706EAA" w:rsidRDefault="005E383A" w:rsidP="005E383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 xml:space="preserve">Wash hand thoroughly. </w:t>
      </w:r>
    </w:p>
    <w:p w14:paraId="11110A41" w14:textId="77777777" w:rsidR="005E383A" w:rsidRPr="00706EAA" w:rsidRDefault="005E383A" w:rsidP="005E383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Remove plug from bulb</w:t>
      </w:r>
    </w:p>
    <w:p w14:paraId="55C320CD" w14:textId="77777777" w:rsidR="005E383A" w:rsidRPr="00706EAA" w:rsidRDefault="005E383A" w:rsidP="005E383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Pour fluid from inside the bulb into a  measuring cup</w:t>
      </w:r>
    </w:p>
    <w:p w14:paraId="39CE335D" w14:textId="77777777" w:rsidR="005E383A" w:rsidRPr="00706EAA" w:rsidRDefault="005E383A" w:rsidP="005E383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 xml:space="preserve">Squeeze the bulb flat.  While the bulb is flat, put the plug back into the bulb.  The bulb should remain flat after it is plugged in so that the vacuum suction can restart.  </w:t>
      </w:r>
    </w:p>
    <w:p w14:paraId="369536ED" w14:textId="77777777" w:rsidR="005E383A" w:rsidRPr="00706EAA" w:rsidRDefault="005E383A" w:rsidP="005E383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Measure the amount of fluid you collected and record it on you</w:t>
      </w:r>
      <w:r w:rsidR="003E4AB7" w:rsidRPr="00706EAA">
        <w:rPr>
          <w:rFonts w:asciiTheme="minorHAnsi" w:hAnsiTheme="minorHAnsi" w:cstheme="minorHAnsi"/>
          <w:sz w:val="22"/>
          <w:szCs w:val="24"/>
        </w:rPr>
        <w:t xml:space="preserve">r flow sheet, including the date and time. </w:t>
      </w:r>
    </w:p>
    <w:p w14:paraId="1568E829" w14:textId="77777777" w:rsidR="003E4AB7" w:rsidRPr="00706EAA" w:rsidRDefault="003E4AB7" w:rsidP="003E4AB7">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You may then discar</w:t>
      </w:r>
      <w:r w:rsidR="0081581A" w:rsidRPr="00706EAA">
        <w:rPr>
          <w:rFonts w:asciiTheme="minorHAnsi" w:hAnsiTheme="minorHAnsi" w:cstheme="minorHAnsi"/>
          <w:sz w:val="22"/>
          <w:szCs w:val="24"/>
        </w:rPr>
        <w:t>d the fluid in the toilet/sink and rewash hands.</w:t>
      </w:r>
    </w:p>
    <w:p w14:paraId="749F1A00" w14:textId="77777777" w:rsidR="0072505A" w:rsidRPr="00706EAA" w:rsidRDefault="0072505A" w:rsidP="0072505A">
      <w:pPr>
        <w:pStyle w:val="ListParagraph"/>
        <w:ind w:left="1440"/>
        <w:rPr>
          <w:rFonts w:asciiTheme="minorHAnsi" w:hAnsiTheme="minorHAnsi" w:cstheme="minorHAnsi"/>
          <w:sz w:val="22"/>
          <w:szCs w:val="24"/>
        </w:rPr>
      </w:pPr>
    </w:p>
    <w:p w14:paraId="16B5592E" w14:textId="77777777" w:rsidR="001F475A" w:rsidRPr="00706EAA" w:rsidRDefault="001F475A" w:rsidP="001F475A">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 xml:space="preserve">In order to prevent blockages or clots in the drain, </w:t>
      </w:r>
      <w:r w:rsidRPr="00706EAA">
        <w:rPr>
          <w:rFonts w:asciiTheme="minorHAnsi" w:hAnsiTheme="minorHAnsi" w:cstheme="minorHAnsi"/>
          <w:b/>
          <w:sz w:val="22"/>
          <w:szCs w:val="24"/>
        </w:rPr>
        <w:t>we recommend stripping your drains at l</w:t>
      </w:r>
      <w:r w:rsidR="00CB3618" w:rsidRPr="00706EAA">
        <w:rPr>
          <w:rFonts w:asciiTheme="minorHAnsi" w:hAnsiTheme="minorHAnsi" w:cstheme="minorHAnsi"/>
          <w:b/>
          <w:sz w:val="22"/>
          <w:szCs w:val="24"/>
        </w:rPr>
        <w:t>east 2-3 times/day.</w:t>
      </w:r>
      <w:r w:rsidR="00CB3618" w:rsidRPr="00706EAA">
        <w:rPr>
          <w:rFonts w:asciiTheme="minorHAnsi" w:hAnsiTheme="minorHAnsi" w:cstheme="minorHAnsi"/>
          <w:sz w:val="22"/>
          <w:szCs w:val="24"/>
        </w:rPr>
        <w:t xml:space="preserve">  It will </w:t>
      </w:r>
      <w:r w:rsidRPr="00706EAA">
        <w:rPr>
          <w:rFonts w:asciiTheme="minorHAnsi" w:hAnsiTheme="minorHAnsi" w:cstheme="minorHAnsi"/>
          <w:sz w:val="22"/>
          <w:szCs w:val="24"/>
        </w:rPr>
        <w:t xml:space="preserve">be helpful to do it </w:t>
      </w:r>
      <w:r w:rsidR="0017168A" w:rsidRPr="00706EAA">
        <w:rPr>
          <w:rFonts w:asciiTheme="minorHAnsi" w:hAnsiTheme="minorHAnsi" w:cstheme="minorHAnsi"/>
          <w:sz w:val="22"/>
          <w:szCs w:val="24"/>
        </w:rPr>
        <w:t>just before you empty your drain</w:t>
      </w:r>
      <w:r w:rsidRPr="00706EAA">
        <w:rPr>
          <w:rFonts w:asciiTheme="minorHAnsi" w:hAnsiTheme="minorHAnsi" w:cstheme="minorHAnsi"/>
          <w:sz w:val="22"/>
          <w:szCs w:val="24"/>
        </w:rPr>
        <w:t xml:space="preserve">. </w:t>
      </w:r>
    </w:p>
    <w:p w14:paraId="462AF1D5" w14:textId="77777777" w:rsidR="001F475A" w:rsidRPr="00706EAA" w:rsidRDefault="001F475A" w:rsidP="001F475A">
      <w:pPr>
        <w:rPr>
          <w:rFonts w:asciiTheme="minorHAnsi" w:hAnsiTheme="minorHAnsi" w:cstheme="minorHAnsi"/>
          <w:sz w:val="22"/>
          <w:szCs w:val="24"/>
        </w:rPr>
      </w:pPr>
    </w:p>
    <w:p w14:paraId="788C5417" w14:textId="77777777" w:rsidR="001F475A" w:rsidRPr="00706EAA" w:rsidRDefault="001F475A" w:rsidP="0037561D">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Steps on “Stripping” Drain are as follows:</w:t>
      </w:r>
    </w:p>
    <w:p w14:paraId="3A82DCC8" w14:textId="77777777" w:rsidR="001F475A" w:rsidRPr="00706EAA" w:rsidRDefault="00E8449F" w:rsidP="001F475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 xml:space="preserve">Using one hand, firmly hold the tubing near the insertion site (close to your skin).  This will prevent the drain from being pulled out while you are stripping it. </w:t>
      </w:r>
    </w:p>
    <w:p w14:paraId="495CCA2F" w14:textId="77777777" w:rsidR="00E8449F" w:rsidRPr="00706EAA" w:rsidRDefault="00E8449F" w:rsidP="001F475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lastRenderedPageBreak/>
        <w:t xml:space="preserve">Apply hand sanitizer to index </w:t>
      </w:r>
      <w:r w:rsidR="008C1354" w:rsidRPr="00706EAA">
        <w:rPr>
          <w:rFonts w:asciiTheme="minorHAnsi" w:hAnsiTheme="minorHAnsi" w:cstheme="minorHAnsi"/>
          <w:sz w:val="22"/>
          <w:szCs w:val="24"/>
        </w:rPr>
        <w:t xml:space="preserve">finger </w:t>
      </w:r>
      <w:r w:rsidRPr="00706EAA">
        <w:rPr>
          <w:rFonts w:asciiTheme="minorHAnsi" w:hAnsiTheme="minorHAnsi" w:cstheme="minorHAnsi"/>
          <w:sz w:val="22"/>
          <w:szCs w:val="24"/>
        </w:rPr>
        <w:t xml:space="preserve">and thumb of other hand and using those two fingers squeeze the tubing </w:t>
      </w:r>
      <w:r w:rsidR="007A75C7" w:rsidRPr="00706EAA">
        <w:rPr>
          <w:rFonts w:asciiTheme="minorHAnsi" w:hAnsiTheme="minorHAnsi" w:cstheme="minorHAnsi"/>
          <w:sz w:val="22"/>
          <w:szCs w:val="24"/>
        </w:rPr>
        <w:t xml:space="preserve">just </w:t>
      </w:r>
      <w:r w:rsidRPr="00706EAA">
        <w:rPr>
          <w:rFonts w:asciiTheme="minorHAnsi" w:hAnsiTheme="minorHAnsi" w:cstheme="minorHAnsi"/>
          <w:sz w:val="22"/>
          <w:szCs w:val="24"/>
        </w:rPr>
        <w:t xml:space="preserve">below the first hand.  You should squeeze firmly enough that the tubing becomes flat. </w:t>
      </w:r>
    </w:p>
    <w:p w14:paraId="07C54BA3" w14:textId="77777777" w:rsidR="00E8449F" w:rsidRPr="00706EAA" w:rsidRDefault="0017168A" w:rsidP="001F475A">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 xml:space="preserve">As you are squeezing, slide your index finger and thumb down the tube until you reach the bulb.  </w:t>
      </w:r>
    </w:p>
    <w:p w14:paraId="36F36888" w14:textId="77777777" w:rsidR="00E272D2" w:rsidRPr="00706EAA" w:rsidRDefault="0017168A" w:rsidP="00E272D2">
      <w:pPr>
        <w:pStyle w:val="ListParagraph"/>
        <w:numPr>
          <w:ilvl w:val="1"/>
          <w:numId w:val="24"/>
        </w:numPr>
        <w:rPr>
          <w:rFonts w:asciiTheme="minorHAnsi" w:hAnsiTheme="minorHAnsi" w:cstheme="minorHAnsi"/>
          <w:sz w:val="22"/>
          <w:szCs w:val="24"/>
        </w:rPr>
      </w:pPr>
      <w:r w:rsidRPr="00706EAA">
        <w:rPr>
          <w:rFonts w:asciiTheme="minorHAnsi" w:hAnsiTheme="minorHAnsi" w:cstheme="minorHAnsi"/>
          <w:sz w:val="22"/>
          <w:szCs w:val="24"/>
        </w:rPr>
        <w:t>Repeat process</w:t>
      </w:r>
      <w:r w:rsidR="0072505A" w:rsidRPr="00706EAA">
        <w:rPr>
          <w:rFonts w:asciiTheme="minorHAnsi" w:hAnsiTheme="minorHAnsi" w:cstheme="minorHAnsi"/>
          <w:sz w:val="22"/>
          <w:szCs w:val="24"/>
        </w:rPr>
        <w:t xml:space="preserve">.  This will help to prevent the tubing from being clotted off. </w:t>
      </w:r>
    </w:p>
    <w:p w14:paraId="32FE0BB7" w14:textId="77777777" w:rsidR="00F11CB1" w:rsidRPr="00706EAA" w:rsidRDefault="00F11CB1" w:rsidP="00F11CB1">
      <w:pPr>
        <w:rPr>
          <w:rFonts w:asciiTheme="minorHAnsi" w:hAnsiTheme="minorHAnsi" w:cstheme="minorHAnsi"/>
          <w:sz w:val="22"/>
          <w:szCs w:val="24"/>
        </w:rPr>
      </w:pPr>
    </w:p>
    <w:p w14:paraId="57142AF2" w14:textId="77777777" w:rsidR="00664E8C" w:rsidRPr="00706EAA" w:rsidRDefault="00664E8C" w:rsidP="0017168A">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 xml:space="preserve">The skin around the JP drain site may become red and irritated. This is common. You should however monitor for signs and symptoms of infection near your JP drain site. Signs of infection include foul smelling or pus- like discharge from the drainage site in addition to significant redness, warmth and increased tenderness.  Please notify our office if you experience these symptoms. </w:t>
      </w:r>
    </w:p>
    <w:p w14:paraId="3BC059FC" w14:textId="77777777" w:rsidR="00F11CB1" w:rsidRPr="00706EAA" w:rsidRDefault="00F11CB1" w:rsidP="00F11CB1">
      <w:pPr>
        <w:rPr>
          <w:rFonts w:asciiTheme="minorHAnsi" w:hAnsiTheme="minorHAnsi" w:cstheme="minorHAnsi"/>
          <w:sz w:val="22"/>
          <w:szCs w:val="24"/>
        </w:rPr>
      </w:pPr>
    </w:p>
    <w:p w14:paraId="5D48EABE" w14:textId="77777777" w:rsidR="00664E8C" w:rsidRPr="00706EAA" w:rsidRDefault="00F11CB1" w:rsidP="00664E8C">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You may want to keep gauze around the drainage tube, in the event there is some small drainage from around the tube</w:t>
      </w:r>
      <w:r w:rsidR="00020A4C" w:rsidRPr="00706EAA">
        <w:rPr>
          <w:rFonts w:asciiTheme="minorHAnsi" w:hAnsiTheme="minorHAnsi" w:cstheme="minorHAnsi"/>
          <w:sz w:val="22"/>
          <w:szCs w:val="24"/>
        </w:rPr>
        <w:t>, which is normal</w:t>
      </w:r>
      <w:r w:rsidRPr="00706EAA">
        <w:rPr>
          <w:rFonts w:asciiTheme="minorHAnsi" w:hAnsiTheme="minorHAnsi" w:cstheme="minorHAnsi"/>
          <w:sz w:val="22"/>
          <w:szCs w:val="24"/>
        </w:rPr>
        <w:t>.</w:t>
      </w:r>
    </w:p>
    <w:p w14:paraId="51625ED4" w14:textId="77777777" w:rsidR="00664E8C" w:rsidRPr="00706EAA" w:rsidRDefault="00664E8C" w:rsidP="00664E8C">
      <w:pPr>
        <w:pStyle w:val="ListParagraph"/>
        <w:rPr>
          <w:rFonts w:asciiTheme="minorHAnsi" w:hAnsiTheme="minorHAnsi" w:cstheme="minorHAnsi"/>
          <w:sz w:val="22"/>
          <w:szCs w:val="24"/>
        </w:rPr>
      </w:pPr>
    </w:p>
    <w:p w14:paraId="45DCC2C2" w14:textId="77777777" w:rsidR="00664E8C" w:rsidRPr="00706EAA" w:rsidRDefault="00664E8C" w:rsidP="00664E8C">
      <w:pPr>
        <w:pStyle w:val="ListParagraph"/>
        <w:numPr>
          <w:ilvl w:val="0"/>
          <w:numId w:val="24"/>
        </w:numPr>
        <w:rPr>
          <w:rFonts w:asciiTheme="minorHAnsi" w:hAnsiTheme="minorHAnsi" w:cstheme="minorHAnsi"/>
          <w:sz w:val="22"/>
          <w:szCs w:val="24"/>
        </w:rPr>
      </w:pPr>
      <w:r w:rsidRPr="00706EAA">
        <w:rPr>
          <w:rFonts w:asciiTheme="minorHAnsi" w:hAnsiTheme="minorHAnsi" w:cstheme="minorHAnsi"/>
          <w:sz w:val="22"/>
          <w:szCs w:val="24"/>
        </w:rPr>
        <w:t xml:space="preserve">If you JP drain stops holding suction, Apply gauze and tape over the JP drain exit site at the skin </w:t>
      </w:r>
      <w:r w:rsidR="004B69C9" w:rsidRPr="00706EAA">
        <w:rPr>
          <w:rFonts w:asciiTheme="minorHAnsi" w:hAnsiTheme="minorHAnsi" w:cstheme="minorHAnsi"/>
          <w:sz w:val="22"/>
          <w:szCs w:val="24"/>
        </w:rPr>
        <w:t xml:space="preserve">to prevent any pulling of the drain and manually compress the bulb every hour while awake. </w:t>
      </w:r>
    </w:p>
    <w:p w14:paraId="41285ADA" w14:textId="77777777" w:rsidR="00DC0226" w:rsidRPr="00706EAA" w:rsidRDefault="00DC0226" w:rsidP="00DC0226">
      <w:pPr>
        <w:rPr>
          <w:rFonts w:asciiTheme="minorHAnsi" w:hAnsiTheme="minorHAnsi" w:cstheme="minorHAnsi"/>
          <w:sz w:val="22"/>
          <w:szCs w:val="24"/>
        </w:rPr>
      </w:pPr>
    </w:p>
    <w:p w14:paraId="443236E2" w14:textId="77777777" w:rsidR="0085271D" w:rsidRPr="00706EAA" w:rsidRDefault="00DC0226" w:rsidP="0085271D">
      <w:pPr>
        <w:rPr>
          <w:rFonts w:asciiTheme="minorHAnsi" w:hAnsiTheme="minorHAnsi" w:cstheme="minorHAnsi"/>
          <w:b/>
          <w:sz w:val="22"/>
          <w:szCs w:val="24"/>
          <w:u w:val="single"/>
        </w:rPr>
      </w:pPr>
      <w:r w:rsidRPr="00706EAA">
        <w:rPr>
          <w:rFonts w:asciiTheme="minorHAnsi" w:hAnsiTheme="minorHAnsi" w:cstheme="minorHAnsi"/>
          <w:b/>
          <w:sz w:val="22"/>
          <w:szCs w:val="24"/>
          <w:u w:val="single"/>
        </w:rPr>
        <w:t>Removal of JP Drains</w:t>
      </w:r>
      <w:r w:rsidR="001771D7" w:rsidRPr="00706EAA">
        <w:rPr>
          <w:rFonts w:asciiTheme="minorHAnsi" w:hAnsiTheme="minorHAnsi" w:cstheme="minorHAnsi"/>
          <w:b/>
          <w:sz w:val="22"/>
          <w:szCs w:val="24"/>
          <w:u w:val="single"/>
        </w:rPr>
        <w:t>:</w:t>
      </w:r>
    </w:p>
    <w:p w14:paraId="55706633" w14:textId="77777777" w:rsidR="0085271D" w:rsidRPr="00706EAA" w:rsidRDefault="0085271D" w:rsidP="0085271D">
      <w:pPr>
        <w:rPr>
          <w:rFonts w:asciiTheme="minorHAnsi" w:hAnsiTheme="minorHAnsi" w:cstheme="minorHAnsi"/>
          <w:sz w:val="22"/>
          <w:szCs w:val="24"/>
        </w:rPr>
      </w:pPr>
    </w:p>
    <w:p w14:paraId="540D9428" w14:textId="77777777" w:rsidR="00664E8C" w:rsidRPr="00706EAA" w:rsidRDefault="00664E8C" w:rsidP="00664E8C">
      <w:pPr>
        <w:numPr>
          <w:ilvl w:val="0"/>
          <w:numId w:val="21"/>
        </w:numPr>
        <w:rPr>
          <w:rFonts w:asciiTheme="minorHAnsi" w:hAnsiTheme="minorHAnsi" w:cstheme="minorHAnsi"/>
          <w:sz w:val="22"/>
          <w:szCs w:val="22"/>
        </w:rPr>
      </w:pPr>
      <w:r w:rsidRPr="00706EAA">
        <w:rPr>
          <w:rFonts w:asciiTheme="minorHAnsi" w:hAnsiTheme="minorHAnsi" w:cstheme="minorHAnsi"/>
          <w:sz w:val="22"/>
          <w:szCs w:val="22"/>
        </w:rPr>
        <w:t xml:space="preserve">Remember, drains will be ready for removal at different times during the healing process. The JP drains will be removed once the drainage in each individual tube is less than 25cc for a 24 hour period for 2 consecutive days. Once a drain is ready for removal, call our office and set up an appointment with the nurse to have it removed.  Please note, once a drain is removed there may be some drainage from that site for the next several days until it heals in and this normal.  You will want to apply Vaseline and a Band-Aid to site daily until it has healed. After a JP drain is removed, please wait 24 hours before showering. </w:t>
      </w:r>
    </w:p>
    <w:p w14:paraId="27F9B65F" w14:textId="77777777" w:rsidR="00664E8C" w:rsidRPr="00706EAA" w:rsidRDefault="00664E8C" w:rsidP="00664E8C">
      <w:pPr>
        <w:ind w:left="720"/>
        <w:rPr>
          <w:rFonts w:asciiTheme="minorHAnsi" w:hAnsiTheme="minorHAnsi" w:cstheme="minorHAnsi"/>
          <w:sz w:val="22"/>
          <w:szCs w:val="22"/>
        </w:rPr>
      </w:pPr>
    </w:p>
    <w:p w14:paraId="31D62D4F" w14:textId="34BEE2FE" w:rsidR="00664E8C" w:rsidRPr="00706EAA" w:rsidRDefault="00664E8C" w:rsidP="00664E8C">
      <w:pPr>
        <w:numPr>
          <w:ilvl w:val="0"/>
          <w:numId w:val="21"/>
        </w:numPr>
        <w:rPr>
          <w:rFonts w:asciiTheme="minorHAnsi" w:hAnsiTheme="minorHAnsi" w:cstheme="minorHAnsi"/>
          <w:sz w:val="22"/>
          <w:szCs w:val="22"/>
        </w:rPr>
      </w:pPr>
      <w:r w:rsidRPr="00706EAA">
        <w:rPr>
          <w:rFonts w:asciiTheme="minorHAnsi" w:hAnsiTheme="minorHAnsi" w:cstheme="minorHAnsi"/>
          <w:sz w:val="22"/>
          <w:szCs w:val="22"/>
        </w:rPr>
        <w:t>If you have multiple JP d</w:t>
      </w:r>
      <w:r w:rsidR="004B69C9" w:rsidRPr="00706EAA">
        <w:rPr>
          <w:rFonts w:asciiTheme="minorHAnsi" w:hAnsiTheme="minorHAnsi" w:cstheme="minorHAnsi"/>
          <w:sz w:val="22"/>
          <w:szCs w:val="22"/>
        </w:rPr>
        <w:t>rains in one area (for example:  t</w:t>
      </w:r>
      <w:r w:rsidRPr="00706EAA">
        <w:rPr>
          <w:rFonts w:asciiTheme="minorHAnsi" w:hAnsiTheme="minorHAnsi" w:cstheme="minorHAnsi"/>
          <w:sz w:val="22"/>
          <w:szCs w:val="22"/>
        </w:rPr>
        <w:t>wo drains</w:t>
      </w:r>
      <w:r w:rsidR="004B69C9" w:rsidRPr="00706EAA">
        <w:rPr>
          <w:rFonts w:asciiTheme="minorHAnsi" w:hAnsiTheme="minorHAnsi" w:cstheme="minorHAnsi"/>
          <w:sz w:val="22"/>
          <w:szCs w:val="22"/>
        </w:rPr>
        <w:t xml:space="preserve"> placed</w:t>
      </w:r>
      <w:r w:rsidRPr="00706EAA">
        <w:rPr>
          <w:rFonts w:asciiTheme="minorHAnsi" w:hAnsiTheme="minorHAnsi" w:cstheme="minorHAnsi"/>
          <w:sz w:val="22"/>
          <w:szCs w:val="22"/>
        </w:rPr>
        <w:t xml:space="preserve"> in your abdomen), we will not remove both drains at the same time, regardless of output.</w:t>
      </w:r>
      <w:r w:rsidR="00DF192B" w:rsidRPr="00DF192B">
        <w:rPr>
          <w:rFonts w:asciiTheme="minorHAnsi" w:hAnsiTheme="minorHAnsi" w:cstheme="minorHAnsi"/>
          <w:sz w:val="22"/>
          <w:szCs w:val="22"/>
        </w:rPr>
        <w:t xml:space="preserve"> </w:t>
      </w:r>
      <w:r w:rsidR="00DF192B">
        <w:rPr>
          <w:rFonts w:asciiTheme="minorHAnsi" w:hAnsiTheme="minorHAnsi" w:cstheme="minorHAnsi"/>
          <w:sz w:val="22"/>
          <w:szCs w:val="22"/>
        </w:rPr>
        <w:t>The last remaining drain must be less than 15cc x 24 hours for 2 consecutive days.</w:t>
      </w:r>
    </w:p>
    <w:p w14:paraId="0094FE87" w14:textId="77777777" w:rsidR="00664E8C" w:rsidRPr="00706EAA" w:rsidRDefault="00664E8C" w:rsidP="00887D64">
      <w:pPr>
        <w:rPr>
          <w:rFonts w:asciiTheme="minorHAnsi" w:hAnsiTheme="minorHAnsi" w:cstheme="minorHAnsi"/>
          <w:sz w:val="22"/>
          <w:szCs w:val="24"/>
        </w:rPr>
      </w:pPr>
    </w:p>
    <w:p w14:paraId="6EF537D0" w14:textId="77777777" w:rsidR="00330B63" w:rsidRPr="00706EAA" w:rsidRDefault="00887D64" w:rsidP="00DC0226">
      <w:pPr>
        <w:pStyle w:val="ListParagraph"/>
        <w:numPr>
          <w:ilvl w:val="0"/>
          <w:numId w:val="21"/>
        </w:numPr>
        <w:rPr>
          <w:rFonts w:asciiTheme="minorHAnsi" w:hAnsiTheme="minorHAnsi" w:cstheme="minorHAnsi"/>
          <w:b/>
          <w:sz w:val="22"/>
          <w:szCs w:val="24"/>
          <w:u w:val="single"/>
        </w:rPr>
      </w:pPr>
      <w:r w:rsidRPr="00706EAA">
        <w:rPr>
          <w:rFonts w:asciiTheme="minorHAnsi" w:hAnsiTheme="minorHAnsi" w:cstheme="minorHAnsi"/>
          <w:b/>
          <w:sz w:val="22"/>
          <w:szCs w:val="24"/>
          <w:u w:val="single"/>
        </w:rPr>
        <w:t xml:space="preserve">When </w:t>
      </w:r>
      <w:r w:rsidR="00DC0226" w:rsidRPr="00706EAA">
        <w:rPr>
          <w:rFonts w:asciiTheme="minorHAnsi" w:hAnsiTheme="minorHAnsi" w:cstheme="minorHAnsi"/>
          <w:b/>
          <w:sz w:val="22"/>
          <w:szCs w:val="24"/>
          <w:u w:val="single"/>
        </w:rPr>
        <w:t>your drain is ready for removal, you will need to call our office</w:t>
      </w:r>
      <w:r w:rsidR="00330B63" w:rsidRPr="00706EAA">
        <w:rPr>
          <w:rFonts w:asciiTheme="minorHAnsi" w:hAnsiTheme="minorHAnsi" w:cstheme="minorHAnsi"/>
          <w:b/>
          <w:sz w:val="22"/>
          <w:szCs w:val="24"/>
          <w:u w:val="single"/>
        </w:rPr>
        <w:t xml:space="preserve"> at 864-560-6717 to</w:t>
      </w:r>
      <w:r w:rsidR="00DC0226" w:rsidRPr="00706EAA">
        <w:rPr>
          <w:rFonts w:asciiTheme="minorHAnsi" w:hAnsiTheme="minorHAnsi" w:cstheme="minorHAnsi"/>
          <w:b/>
          <w:sz w:val="22"/>
          <w:szCs w:val="24"/>
          <w:u w:val="single"/>
        </w:rPr>
        <w:t xml:space="preserve"> set up an appointment </w:t>
      </w:r>
      <w:r w:rsidR="00330B63" w:rsidRPr="00706EAA">
        <w:rPr>
          <w:rFonts w:asciiTheme="minorHAnsi" w:hAnsiTheme="minorHAnsi" w:cstheme="minorHAnsi"/>
          <w:b/>
          <w:sz w:val="22"/>
          <w:szCs w:val="24"/>
          <w:u w:val="single"/>
        </w:rPr>
        <w:t>for removal</w:t>
      </w:r>
      <w:r w:rsidR="00DC0226" w:rsidRPr="00706EAA">
        <w:rPr>
          <w:rFonts w:asciiTheme="minorHAnsi" w:hAnsiTheme="minorHAnsi" w:cstheme="minorHAnsi"/>
          <w:b/>
          <w:sz w:val="22"/>
          <w:szCs w:val="24"/>
          <w:u w:val="single"/>
        </w:rPr>
        <w:t xml:space="preserve"> </w:t>
      </w:r>
    </w:p>
    <w:p w14:paraId="506B1E4C" w14:textId="77777777" w:rsidR="00330B63" w:rsidRPr="00706EAA" w:rsidRDefault="00330B63" w:rsidP="00330B63">
      <w:pPr>
        <w:pStyle w:val="ListParagraph"/>
        <w:rPr>
          <w:rFonts w:asciiTheme="minorHAnsi" w:hAnsiTheme="minorHAnsi" w:cstheme="minorHAnsi"/>
          <w:b/>
          <w:sz w:val="22"/>
          <w:szCs w:val="24"/>
          <w:u w:val="single"/>
        </w:rPr>
      </w:pPr>
    </w:p>
    <w:p w14:paraId="38763907" w14:textId="77777777" w:rsidR="004A746E" w:rsidRPr="00706EAA" w:rsidRDefault="00DC0226" w:rsidP="00330B63">
      <w:pPr>
        <w:pStyle w:val="ListParagraph"/>
        <w:numPr>
          <w:ilvl w:val="0"/>
          <w:numId w:val="27"/>
        </w:numPr>
        <w:rPr>
          <w:rFonts w:asciiTheme="minorHAnsi" w:hAnsiTheme="minorHAnsi" w:cstheme="minorHAnsi"/>
          <w:b/>
          <w:i/>
          <w:sz w:val="22"/>
          <w:szCs w:val="24"/>
          <w:u w:val="single"/>
        </w:rPr>
      </w:pPr>
      <w:r w:rsidRPr="00706EAA">
        <w:rPr>
          <w:rFonts w:asciiTheme="minorHAnsi" w:hAnsiTheme="minorHAnsi" w:cstheme="minorHAnsi"/>
          <w:b/>
          <w:i/>
          <w:sz w:val="22"/>
          <w:szCs w:val="24"/>
          <w:u w:val="single"/>
        </w:rPr>
        <w:t>Please remember to bring your record sheet with you</w:t>
      </w:r>
      <w:r w:rsidR="00330B63" w:rsidRPr="00706EAA">
        <w:rPr>
          <w:rFonts w:asciiTheme="minorHAnsi" w:hAnsiTheme="minorHAnsi" w:cstheme="minorHAnsi"/>
          <w:b/>
          <w:i/>
          <w:sz w:val="22"/>
          <w:szCs w:val="24"/>
          <w:u w:val="single"/>
        </w:rPr>
        <w:t xml:space="preserve"> to your visit</w:t>
      </w:r>
    </w:p>
    <w:p w14:paraId="2A769F34" w14:textId="77777777" w:rsidR="00330B63" w:rsidRPr="00706EAA" w:rsidRDefault="00330B63" w:rsidP="00330B63">
      <w:pPr>
        <w:pStyle w:val="ListParagraph"/>
        <w:numPr>
          <w:ilvl w:val="0"/>
          <w:numId w:val="27"/>
        </w:numPr>
        <w:rPr>
          <w:rFonts w:asciiTheme="minorHAnsi" w:hAnsiTheme="minorHAnsi" w:cstheme="minorHAnsi"/>
          <w:b/>
          <w:i/>
          <w:sz w:val="22"/>
          <w:szCs w:val="24"/>
          <w:u w:val="single"/>
        </w:rPr>
      </w:pPr>
      <w:r w:rsidRPr="00706EAA">
        <w:rPr>
          <w:rFonts w:asciiTheme="minorHAnsi" w:hAnsiTheme="minorHAnsi" w:cstheme="minorHAnsi"/>
          <w:b/>
          <w:i/>
          <w:sz w:val="22"/>
          <w:szCs w:val="24"/>
          <w:u w:val="single"/>
        </w:rPr>
        <w:t>We cannot accommodate walk-in appointments, please call to schedule your appointment for removal</w:t>
      </w:r>
    </w:p>
    <w:p w14:paraId="23C669AE" w14:textId="77777777" w:rsidR="00650629" w:rsidRPr="00706EAA" w:rsidRDefault="00650629" w:rsidP="00650629">
      <w:pPr>
        <w:pStyle w:val="ListParagraph"/>
        <w:rPr>
          <w:rFonts w:asciiTheme="minorHAnsi" w:hAnsiTheme="minorHAnsi" w:cstheme="minorHAnsi"/>
          <w:sz w:val="22"/>
          <w:szCs w:val="24"/>
        </w:rPr>
      </w:pPr>
    </w:p>
    <w:p w14:paraId="0DD0FF3F" w14:textId="77777777" w:rsidR="00650629" w:rsidRPr="00706EAA" w:rsidRDefault="00650629" w:rsidP="00650629">
      <w:pPr>
        <w:pStyle w:val="ListParagraph"/>
        <w:rPr>
          <w:rFonts w:asciiTheme="minorHAnsi" w:hAnsiTheme="minorHAnsi" w:cstheme="minorHAnsi"/>
          <w:sz w:val="22"/>
          <w:szCs w:val="24"/>
        </w:rPr>
      </w:pPr>
    </w:p>
    <w:p w14:paraId="25DCCEDB" w14:textId="77777777" w:rsidR="00650629" w:rsidRPr="00706EAA" w:rsidRDefault="00650629" w:rsidP="00DC0226">
      <w:pPr>
        <w:pStyle w:val="ListParagraph"/>
        <w:numPr>
          <w:ilvl w:val="0"/>
          <w:numId w:val="21"/>
        </w:numPr>
        <w:rPr>
          <w:rFonts w:asciiTheme="minorHAnsi" w:hAnsiTheme="minorHAnsi" w:cstheme="minorHAnsi"/>
          <w:sz w:val="22"/>
          <w:szCs w:val="24"/>
        </w:rPr>
      </w:pPr>
      <w:r w:rsidRPr="00706EAA">
        <w:rPr>
          <w:rFonts w:asciiTheme="minorHAnsi" w:hAnsiTheme="minorHAnsi" w:cstheme="minorHAnsi"/>
          <w:sz w:val="22"/>
          <w:szCs w:val="24"/>
        </w:rPr>
        <w:t xml:space="preserve">It is common for </w:t>
      </w:r>
      <w:r w:rsidR="007A75C7" w:rsidRPr="00706EAA">
        <w:rPr>
          <w:rFonts w:asciiTheme="minorHAnsi" w:hAnsiTheme="minorHAnsi" w:cstheme="minorHAnsi"/>
          <w:sz w:val="22"/>
          <w:szCs w:val="24"/>
        </w:rPr>
        <w:t xml:space="preserve">the </w:t>
      </w:r>
      <w:r w:rsidRPr="00706EAA">
        <w:rPr>
          <w:rFonts w:asciiTheme="minorHAnsi" w:hAnsiTheme="minorHAnsi" w:cstheme="minorHAnsi"/>
          <w:sz w:val="22"/>
          <w:szCs w:val="24"/>
        </w:rPr>
        <w:t xml:space="preserve">JP drain site to drain a small amount of fluid from that area for the next few days while healing.  This is normal.  </w:t>
      </w:r>
    </w:p>
    <w:p w14:paraId="22F87F87" w14:textId="77777777" w:rsidR="00650629" w:rsidRPr="00706EAA" w:rsidRDefault="00650629" w:rsidP="00650629">
      <w:pPr>
        <w:pStyle w:val="ListParagraph"/>
        <w:rPr>
          <w:rFonts w:asciiTheme="minorHAnsi" w:hAnsiTheme="minorHAnsi" w:cstheme="minorHAnsi"/>
          <w:sz w:val="22"/>
          <w:szCs w:val="24"/>
        </w:rPr>
      </w:pPr>
    </w:p>
    <w:p w14:paraId="32411AF6" w14:textId="77777777" w:rsidR="00DC0226" w:rsidRPr="00706EAA" w:rsidRDefault="00650629" w:rsidP="00730639">
      <w:pPr>
        <w:pStyle w:val="ListParagraph"/>
        <w:numPr>
          <w:ilvl w:val="0"/>
          <w:numId w:val="21"/>
        </w:numPr>
        <w:rPr>
          <w:rFonts w:asciiTheme="minorHAnsi" w:hAnsiTheme="minorHAnsi" w:cstheme="minorHAnsi"/>
          <w:sz w:val="22"/>
          <w:szCs w:val="24"/>
        </w:rPr>
      </w:pPr>
      <w:r w:rsidRPr="00706EAA">
        <w:rPr>
          <w:rFonts w:asciiTheme="minorHAnsi" w:hAnsiTheme="minorHAnsi" w:cstheme="minorHAnsi"/>
          <w:sz w:val="22"/>
          <w:szCs w:val="24"/>
        </w:rPr>
        <w:t xml:space="preserve">Once drain is removed, continue to monitor the area for the next several days.  If you notice increased swelling, pressure, warmth, fevers, and/or chills, you will want to notify our office immediately.   </w:t>
      </w:r>
    </w:p>
    <w:p w14:paraId="06B41CB2" w14:textId="77777777" w:rsidR="00E15FDA" w:rsidRPr="000C0B2C" w:rsidRDefault="00E15FDA" w:rsidP="00D814C3">
      <w:pPr>
        <w:ind w:left="360"/>
        <w:rPr>
          <w:rFonts w:ascii="Century Gothic" w:hAnsi="Century Gothic" w:cs="Arial"/>
          <w:szCs w:val="24"/>
        </w:rPr>
      </w:pPr>
    </w:p>
    <w:sectPr w:rsidR="00E15FDA" w:rsidRPr="000C0B2C" w:rsidSect="007A7B4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C4192" w14:textId="77777777" w:rsidR="00A27ED4" w:rsidRDefault="00A27ED4">
      <w:r>
        <w:separator/>
      </w:r>
    </w:p>
  </w:endnote>
  <w:endnote w:type="continuationSeparator" w:id="0">
    <w:p w14:paraId="23016BCD" w14:textId="77777777" w:rsidR="00A27ED4" w:rsidRDefault="00A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5363" w14:textId="77777777" w:rsidR="00B338BC" w:rsidRDefault="00B3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FF5E" w14:textId="77777777" w:rsidR="00706EAA" w:rsidRDefault="00706EAA" w:rsidP="00706EAA">
    <w:pPr>
      <w:jc w:val="center"/>
      <w:rPr>
        <w:rFonts w:ascii="Century Gothic" w:hAnsi="Century Gothic"/>
        <w:sz w:val="20"/>
      </w:rPr>
    </w:pPr>
    <w:r>
      <w:rPr>
        <w:rFonts w:ascii="Century Gothic" w:hAnsi="Century Gothic"/>
        <w:sz w:val="20"/>
      </w:rPr>
      <w:t>www.orseckmd.com</w:t>
    </w:r>
  </w:p>
  <w:p w14:paraId="2199959D" w14:textId="77777777" w:rsidR="00706EAA" w:rsidRDefault="00706EAA" w:rsidP="00706EAA">
    <w:pPr>
      <w:jc w:val="center"/>
      <w:rPr>
        <w:rFonts w:ascii="Century Gothic" w:hAnsi="Century Gothic"/>
        <w:sz w:val="20"/>
      </w:rPr>
    </w:pPr>
    <w:r>
      <w:rPr>
        <w:rFonts w:ascii="Century Gothic" w:hAnsi="Century Gothic"/>
        <w:sz w:val="20"/>
      </w:rPr>
      <w:t xml:space="preserve">Michael J. Orseck, MD </w:t>
    </w:r>
  </w:p>
  <w:p w14:paraId="1C0D610F" w14:textId="56F68C2A" w:rsidR="00706EAA" w:rsidRPr="00DC227C" w:rsidRDefault="00706EAA" w:rsidP="00706EAA">
    <w:pPr>
      <w:jc w:val="center"/>
      <w:rPr>
        <w:rFonts w:ascii="Century Gothic" w:hAnsi="Century Gothic"/>
        <w:sz w:val="20"/>
      </w:rPr>
    </w:pPr>
    <w:r>
      <w:rPr>
        <w:rFonts w:ascii="Century Gothic" w:hAnsi="Century Gothic"/>
        <w:sz w:val="20"/>
      </w:rPr>
      <w:t>Spartanburg</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w:t>
    </w:r>
    <w:r>
      <w:rPr>
        <w:rFonts w:ascii="Century Gothic" w:hAnsi="Century Gothic"/>
        <w:sz w:val="20"/>
      </w:rPr>
      <w:t>Greenville</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Phone 864-560-6717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12AF" w14:textId="77777777" w:rsidR="00706EAA" w:rsidRDefault="00706EAA" w:rsidP="00706EAA">
    <w:pPr>
      <w:jc w:val="center"/>
      <w:rPr>
        <w:rFonts w:ascii="Century Gothic" w:hAnsi="Century Gothic"/>
        <w:sz w:val="20"/>
      </w:rPr>
    </w:pPr>
    <w:bookmarkStart w:id="1" w:name="_Hlk32314147"/>
    <w:bookmarkStart w:id="2" w:name="_Hlk32314148"/>
    <w:r>
      <w:rPr>
        <w:rFonts w:ascii="Century Gothic" w:hAnsi="Century Gothic"/>
        <w:sz w:val="20"/>
      </w:rPr>
      <w:t>www.orseckmd.com</w:t>
    </w:r>
  </w:p>
  <w:p w14:paraId="21947255" w14:textId="77777777" w:rsidR="00706EAA" w:rsidRDefault="00706EAA" w:rsidP="00706EAA">
    <w:pPr>
      <w:jc w:val="center"/>
      <w:rPr>
        <w:rFonts w:ascii="Century Gothic" w:hAnsi="Century Gothic"/>
        <w:sz w:val="20"/>
      </w:rPr>
    </w:pPr>
    <w:r>
      <w:rPr>
        <w:rFonts w:ascii="Century Gothic" w:hAnsi="Century Gothic"/>
        <w:sz w:val="20"/>
      </w:rPr>
      <w:t xml:space="preserve">Michael J. Orseck, MD </w:t>
    </w:r>
  </w:p>
  <w:p w14:paraId="56F2E78B" w14:textId="77777777" w:rsidR="00706EAA" w:rsidRPr="00DC227C" w:rsidRDefault="00706EAA" w:rsidP="00706EAA">
    <w:pPr>
      <w:jc w:val="center"/>
      <w:rPr>
        <w:rFonts w:ascii="Century Gothic" w:hAnsi="Century Gothic"/>
        <w:sz w:val="20"/>
      </w:rPr>
    </w:pPr>
    <w:r>
      <w:rPr>
        <w:rFonts w:ascii="Century Gothic" w:hAnsi="Century Gothic"/>
        <w:sz w:val="20"/>
      </w:rPr>
      <w:t>Spartanburg</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w:t>
    </w:r>
    <w:r>
      <w:rPr>
        <w:rFonts w:ascii="Century Gothic" w:hAnsi="Century Gothic"/>
        <w:sz w:val="20"/>
      </w:rPr>
      <w:t>Greenville</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Phone 864-560-6717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D9D86" w14:textId="77777777" w:rsidR="00A27ED4" w:rsidRDefault="00A27ED4">
      <w:r>
        <w:separator/>
      </w:r>
    </w:p>
  </w:footnote>
  <w:footnote w:type="continuationSeparator" w:id="0">
    <w:p w14:paraId="03CA1FC7" w14:textId="77777777" w:rsidR="00A27ED4" w:rsidRDefault="00A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4CCA2" w14:textId="77777777" w:rsidR="00B338BC" w:rsidRDefault="00B3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D8C95" w14:textId="77777777" w:rsidR="00B338BC" w:rsidRDefault="00B33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871D" w14:textId="20AB4AC5" w:rsidR="00706EAA" w:rsidRDefault="00B338BC" w:rsidP="00706EAA">
    <w:pPr>
      <w:ind w:right="-720"/>
      <w:jc w:val="right"/>
      <w:rPr>
        <w:rFonts w:ascii="Century Gothic" w:hAnsi="Century Gothic"/>
        <w:sz w:val="21"/>
      </w:rPr>
    </w:pPr>
    <w:bookmarkStart w:id="0" w:name="_Hlk32314135"/>
    <w:r>
      <w:rPr>
        <w:noProof/>
        <w:sz w:val="22"/>
      </w:rPr>
      <w:drawing>
        <wp:anchor distT="0" distB="0" distL="114300" distR="114300" simplePos="0" relativeHeight="251659776" behindDoc="1" locked="0" layoutInCell="1" allowOverlap="1" wp14:anchorId="0C24F278" wp14:editId="3E241E42">
          <wp:simplePos x="0" y="0"/>
          <wp:positionH relativeFrom="margin">
            <wp:posOffset>-548640</wp:posOffset>
          </wp:positionH>
          <wp:positionV relativeFrom="margin">
            <wp:posOffset>-914400</wp:posOffset>
          </wp:positionV>
          <wp:extent cx="971550" cy="933450"/>
          <wp:effectExtent l="0" t="0" r="0" b="0"/>
          <wp:wrapSquare wrapText="bothSides"/>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watermark PNG.png"/>
                  <pic:cNvPicPr/>
                </pic:nvPicPr>
                <pic:blipFill>
                  <a:blip r:embed="rId1">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14:sizeRelH relativeFrom="page">
            <wp14:pctWidth>0</wp14:pctWidth>
          </wp14:sizeRelH>
          <wp14:sizeRelV relativeFrom="page">
            <wp14:pctHeight>0</wp14:pctHeight>
          </wp14:sizeRelV>
        </wp:anchor>
      </w:drawing>
    </w:r>
    <w:r w:rsidR="00706EAA">
      <w:rPr>
        <w:rFonts w:ascii="Century Gothic" w:hAnsi="Century Gothic"/>
        <w:sz w:val="21"/>
      </w:rPr>
      <w:t>Michael J. Orseck, M.D., FACS</w:t>
    </w:r>
  </w:p>
  <w:p w14:paraId="79DAA932" w14:textId="02033DFC" w:rsidR="00FE0A3D" w:rsidRDefault="00706EAA" w:rsidP="00706EAA">
    <w:pPr>
      <w:ind w:right="-720"/>
      <w:jc w:val="right"/>
      <w:rPr>
        <w:rFonts w:ascii="Century Gothic" w:hAnsi="Century Gothic"/>
        <w:sz w:val="21"/>
      </w:rPr>
    </w:pPr>
    <w:r>
      <w:rPr>
        <w:rFonts w:ascii="Century Gothic" w:hAnsi="Century Gothic"/>
        <w:sz w:val="21"/>
      </w:rPr>
      <w:t>Cosmetic and Reconstructive Plastic Surgery</w:t>
    </w:r>
  </w:p>
  <w:bookmarkEnd w:id="0"/>
  <w:p w14:paraId="5499D594" w14:textId="6948245B" w:rsidR="00FE0A3D" w:rsidRDefault="00FE0A3D">
    <w:pPr>
      <w:jc w:val="right"/>
      <w:rPr>
        <w:rFonts w:ascii="Century Gothic" w:hAnsi="Century Gothic"/>
        <w:sz w:val="21"/>
      </w:rPr>
    </w:pPr>
  </w:p>
  <w:p w14:paraId="2CA376B1" w14:textId="6A75332A" w:rsidR="00FE0A3D" w:rsidRDefault="00FE0A3D">
    <w:pP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4E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2B5245"/>
    <w:multiLevelType w:val="hybridMultilevel"/>
    <w:tmpl w:val="D7CC2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A0B27"/>
    <w:multiLevelType w:val="hybridMultilevel"/>
    <w:tmpl w:val="35B234F4"/>
    <w:lvl w:ilvl="0" w:tplc="841C8412">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370337"/>
    <w:multiLevelType w:val="hybridMultilevel"/>
    <w:tmpl w:val="F9D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12B57"/>
    <w:multiLevelType w:val="hybridMultilevel"/>
    <w:tmpl w:val="C42A1A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1727B"/>
    <w:multiLevelType w:val="hybridMultilevel"/>
    <w:tmpl w:val="01323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0160F"/>
    <w:multiLevelType w:val="hybridMultilevel"/>
    <w:tmpl w:val="EDAA5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2E631D"/>
    <w:multiLevelType w:val="hybridMultilevel"/>
    <w:tmpl w:val="9EAC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55387"/>
    <w:multiLevelType w:val="hybridMultilevel"/>
    <w:tmpl w:val="77E02B26"/>
    <w:lvl w:ilvl="0" w:tplc="624ED7EC">
      <w:start w:val="1"/>
      <w:numFmt w:val="decimal"/>
      <w:lvlText w:val="%1."/>
      <w:lvlJc w:val="righ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D65096"/>
    <w:multiLevelType w:val="hybridMultilevel"/>
    <w:tmpl w:val="5A1E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B6B27"/>
    <w:multiLevelType w:val="hybridMultilevel"/>
    <w:tmpl w:val="50D6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F7C8A"/>
    <w:multiLevelType w:val="hybridMultilevel"/>
    <w:tmpl w:val="C4766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71BEC"/>
    <w:multiLevelType w:val="hybridMultilevel"/>
    <w:tmpl w:val="F772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D494F"/>
    <w:multiLevelType w:val="hybridMultilevel"/>
    <w:tmpl w:val="35DEF5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A1B9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B150C7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191445F"/>
    <w:multiLevelType w:val="hybridMultilevel"/>
    <w:tmpl w:val="739CA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26FA4"/>
    <w:multiLevelType w:val="hybridMultilevel"/>
    <w:tmpl w:val="84B0E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F1E9A"/>
    <w:multiLevelType w:val="hybridMultilevel"/>
    <w:tmpl w:val="2656FE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D0B23"/>
    <w:multiLevelType w:val="hybridMultilevel"/>
    <w:tmpl w:val="96DE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93C3B"/>
    <w:multiLevelType w:val="hybridMultilevel"/>
    <w:tmpl w:val="1F16D71A"/>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94F31"/>
    <w:multiLevelType w:val="hybridMultilevel"/>
    <w:tmpl w:val="1F16D71A"/>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9EC"/>
    <w:multiLevelType w:val="hybridMultilevel"/>
    <w:tmpl w:val="3B1C0B5A"/>
    <w:lvl w:ilvl="0" w:tplc="6B9E1854">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415990"/>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E964487"/>
    <w:multiLevelType w:val="hybridMultilevel"/>
    <w:tmpl w:val="7AA6A110"/>
    <w:lvl w:ilvl="0" w:tplc="448ADE30">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C82241"/>
    <w:multiLevelType w:val="hybridMultilevel"/>
    <w:tmpl w:val="A750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17CD9"/>
    <w:multiLevelType w:val="singleLevel"/>
    <w:tmpl w:val="0409000F"/>
    <w:lvl w:ilvl="0">
      <w:start w:val="1"/>
      <w:numFmt w:val="decimal"/>
      <w:lvlText w:val="%1."/>
      <w:lvlJc w:val="left"/>
      <w:pPr>
        <w:tabs>
          <w:tab w:val="num" w:pos="360"/>
        </w:tabs>
        <w:ind w:left="360" w:hanging="360"/>
      </w:pPr>
    </w:lvl>
  </w:abstractNum>
  <w:num w:numId="1">
    <w:abstractNumId w:val="14"/>
  </w:num>
  <w:num w:numId="2">
    <w:abstractNumId w:val="0"/>
  </w:num>
  <w:num w:numId="3">
    <w:abstractNumId w:val="15"/>
  </w:num>
  <w:num w:numId="4">
    <w:abstractNumId w:val="26"/>
  </w:num>
  <w:num w:numId="5">
    <w:abstractNumId w:val="23"/>
  </w:num>
  <w:num w:numId="6">
    <w:abstractNumId w:val="22"/>
  </w:num>
  <w:num w:numId="7">
    <w:abstractNumId w:val="2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9"/>
  </w:num>
  <w:num w:numId="12">
    <w:abstractNumId w:val="1"/>
  </w:num>
  <w:num w:numId="13">
    <w:abstractNumId w:val="20"/>
  </w:num>
  <w:num w:numId="14">
    <w:abstractNumId w:val="21"/>
  </w:num>
  <w:num w:numId="15">
    <w:abstractNumId w:val="17"/>
  </w:num>
  <w:num w:numId="16">
    <w:abstractNumId w:val="5"/>
  </w:num>
  <w:num w:numId="17">
    <w:abstractNumId w:val="19"/>
  </w:num>
  <w:num w:numId="18">
    <w:abstractNumId w:val="25"/>
  </w:num>
  <w:num w:numId="19">
    <w:abstractNumId w:val="10"/>
  </w:num>
  <w:num w:numId="20">
    <w:abstractNumId w:val="4"/>
  </w:num>
  <w:num w:numId="21">
    <w:abstractNumId w:val="18"/>
  </w:num>
  <w:num w:numId="22">
    <w:abstractNumId w:val="13"/>
  </w:num>
  <w:num w:numId="23">
    <w:abstractNumId w:val="3"/>
  </w:num>
  <w:num w:numId="24">
    <w:abstractNumId w:val="16"/>
  </w:num>
  <w:num w:numId="25">
    <w:abstractNumId w:val="7"/>
  </w:num>
  <w:num w:numId="26">
    <w:abstractNumId w:val="11"/>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AC7"/>
    <w:rsid w:val="000066F4"/>
    <w:rsid w:val="00020A4C"/>
    <w:rsid w:val="00042E53"/>
    <w:rsid w:val="00044DF4"/>
    <w:rsid w:val="000801DC"/>
    <w:rsid w:val="000A7E40"/>
    <w:rsid w:val="000B4E20"/>
    <w:rsid w:val="000B54C4"/>
    <w:rsid w:val="000C0B2C"/>
    <w:rsid w:val="000C322B"/>
    <w:rsid w:val="000D5B22"/>
    <w:rsid w:val="000F7614"/>
    <w:rsid w:val="00137E8F"/>
    <w:rsid w:val="0017168A"/>
    <w:rsid w:val="001771D7"/>
    <w:rsid w:val="00187A47"/>
    <w:rsid w:val="001A6565"/>
    <w:rsid w:val="001B03BA"/>
    <w:rsid w:val="001B0D15"/>
    <w:rsid w:val="001B16C5"/>
    <w:rsid w:val="001D5F32"/>
    <w:rsid w:val="001E4889"/>
    <w:rsid w:val="001E5A9D"/>
    <w:rsid w:val="001F475A"/>
    <w:rsid w:val="00202D3A"/>
    <w:rsid w:val="00220594"/>
    <w:rsid w:val="00240205"/>
    <w:rsid w:val="002568AA"/>
    <w:rsid w:val="00271109"/>
    <w:rsid w:val="002711FF"/>
    <w:rsid w:val="00292185"/>
    <w:rsid w:val="002C4666"/>
    <w:rsid w:val="002E14E6"/>
    <w:rsid w:val="002E2F24"/>
    <w:rsid w:val="00300363"/>
    <w:rsid w:val="00315700"/>
    <w:rsid w:val="00323816"/>
    <w:rsid w:val="00327643"/>
    <w:rsid w:val="00330B63"/>
    <w:rsid w:val="00346F1B"/>
    <w:rsid w:val="0036231B"/>
    <w:rsid w:val="00372EC0"/>
    <w:rsid w:val="0037561D"/>
    <w:rsid w:val="00392F2E"/>
    <w:rsid w:val="003A2C27"/>
    <w:rsid w:val="003B48F9"/>
    <w:rsid w:val="003C2C89"/>
    <w:rsid w:val="003E4AB7"/>
    <w:rsid w:val="00406AE7"/>
    <w:rsid w:val="00442A22"/>
    <w:rsid w:val="00454FFF"/>
    <w:rsid w:val="00456612"/>
    <w:rsid w:val="00481AE3"/>
    <w:rsid w:val="00481CFC"/>
    <w:rsid w:val="004908C2"/>
    <w:rsid w:val="004A746E"/>
    <w:rsid w:val="004B69C9"/>
    <w:rsid w:val="004D174C"/>
    <w:rsid w:val="004E5761"/>
    <w:rsid w:val="004E5BD6"/>
    <w:rsid w:val="00501B5F"/>
    <w:rsid w:val="00501C97"/>
    <w:rsid w:val="00504BF4"/>
    <w:rsid w:val="005614AF"/>
    <w:rsid w:val="00565EB4"/>
    <w:rsid w:val="00571E43"/>
    <w:rsid w:val="00580D15"/>
    <w:rsid w:val="005A5371"/>
    <w:rsid w:val="005A6FE2"/>
    <w:rsid w:val="005B5ADB"/>
    <w:rsid w:val="005E1A08"/>
    <w:rsid w:val="005E383A"/>
    <w:rsid w:val="00616C06"/>
    <w:rsid w:val="0064784D"/>
    <w:rsid w:val="00650629"/>
    <w:rsid w:val="00650B6A"/>
    <w:rsid w:val="0066381D"/>
    <w:rsid w:val="006644DB"/>
    <w:rsid w:val="00664E8C"/>
    <w:rsid w:val="00696FF0"/>
    <w:rsid w:val="006A7A22"/>
    <w:rsid w:val="006B2DF5"/>
    <w:rsid w:val="006C6E6B"/>
    <w:rsid w:val="006C780F"/>
    <w:rsid w:val="006D060C"/>
    <w:rsid w:val="006D4085"/>
    <w:rsid w:val="006D59FB"/>
    <w:rsid w:val="006F4C1A"/>
    <w:rsid w:val="00706EAA"/>
    <w:rsid w:val="007235FC"/>
    <w:rsid w:val="0072505A"/>
    <w:rsid w:val="00730639"/>
    <w:rsid w:val="00745349"/>
    <w:rsid w:val="007904AC"/>
    <w:rsid w:val="007A75C7"/>
    <w:rsid w:val="007A7B49"/>
    <w:rsid w:val="007B0B3C"/>
    <w:rsid w:val="007D570F"/>
    <w:rsid w:val="007E022D"/>
    <w:rsid w:val="007F158E"/>
    <w:rsid w:val="00800DAD"/>
    <w:rsid w:val="0080778A"/>
    <w:rsid w:val="00807AA6"/>
    <w:rsid w:val="00815214"/>
    <w:rsid w:val="0081581A"/>
    <w:rsid w:val="008324D7"/>
    <w:rsid w:val="00835505"/>
    <w:rsid w:val="00844555"/>
    <w:rsid w:val="0085271D"/>
    <w:rsid w:val="0085726A"/>
    <w:rsid w:val="00887D64"/>
    <w:rsid w:val="008C1354"/>
    <w:rsid w:val="008D2C44"/>
    <w:rsid w:val="008D7384"/>
    <w:rsid w:val="008E0F24"/>
    <w:rsid w:val="008E6E7F"/>
    <w:rsid w:val="008E73FB"/>
    <w:rsid w:val="008F599B"/>
    <w:rsid w:val="009004B3"/>
    <w:rsid w:val="00931DE8"/>
    <w:rsid w:val="009B6FE0"/>
    <w:rsid w:val="009C1AF5"/>
    <w:rsid w:val="00A14C7A"/>
    <w:rsid w:val="00A27ED4"/>
    <w:rsid w:val="00A336C5"/>
    <w:rsid w:val="00A56CA1"/>
    <w:rsid w:val="00A750DE"/>
    <w:rsid w:val="00A775ED"/>
    <w:rsid w:val="00A87A84"/>
    <w:rsid w:val="00AB144B"/>
    <w:rsid w:val="00AD5159"/>
    <w:rsid w:val="00AE5F80"/>
    <w:rsid w:val="00B03806"/>
    <w:rsid w:val="00B06844"/>
    <w:rsid w:val="00B07895"/>
    <w:rsid w:val="00B25214"/>
    <w:rsid w:val="00B338BC"/>
    <w:rsid w:val="00B619AB"/>
    <w:rsid w:val="00BD0B32"/>
    <w:rsid w:val="00BD3357"/>
    <w:rsid w:val="00BD7527"/>
    <w:rsid w:val="00BF1A8D"/>
    <w:rsid w:val="00C02690"/>
    <w:rsid w:val="00C11A9A"/>
    <w:rsid w:val="00C11D77"/>
    <w:rsid w:val="00C41A41"/>
    <w:rsid w:val="00C60C02"/>
    <w:rsid w:val="00C7043B"/>
    <w:rsid w:val="00C740DB"/>
    <w:rsid w:val="00C746DA"/>
    <w:rsid w:val="00C835B4"/>
    <w:rsid w:val="00CA0300"/>
    <w:rsid w:val="00CB3618"/>
    <w:rsid w:val="00CB4AC7"/>
    <w:rsid w:val="00CC3776"/>
    <w:rsid w:val="00CF502F"/>
    <w:rsid w:val="00D0193E"/>
    <w:rsid w:val="00D102E8"/>
    <w:rsid w:val="00D13E83"/>
    <w:rsid w:val="00D16B65"/>
    <w:rsid w:val="00D6490E"/>
    <w:rsid w:val="00D705D4"/>
    <w:rsid w:val="00D814C3"/>
    <w:rsid w:val="00DC0226"/>
    <w:rsid w:val="00DC227C"/>
    <w:rsid w:val="00DC5E32"/>
    <w:rsid w:val="00DF192B"/>
    <w:rsid w:val="00E15FDA"/>
    <w:rsid w:val="00E20458"/>
    <w:rsid w:val="00E272D2"/>
    <w:rsid w:val="00E347E9"/>
    <w:rsid w:val="00E37E1B"/>
    <w:rsid w:val="00E574C7"/>
    <w:rsid w:val="00E8449F"/>
    <w:rsid w:val="00E8704F"/>
    <w:rsid w:val="00E972A5"/>
    <w:rsid w:val="00EB2275"/>
    <w:rsid w:val="00ED1E3B"/>
    <w:rsid w:val="00F01361"/>
    <w:rsid w:val="00F053C7"/>
    <w:rsid w:val="00F11CB1"/>
    <w:rsid w:val="00F413EC"/>
    <w:rsid w:val="00F538C1"/>
    <w:rsid w:val="00F623C4"/>
    <w:rsid w:val="00F64B89"/>
    <w:rsid w:val="00F76878"/>
    <w:rsid w:val="00FA322B"/>
    <w:rsid w:val="00FA3C34"/>
    <w:rsid w:val="00FB33B5"/>
    <w:rsid w:val="00FB3AA1"/>
    <w:rsid w:val="00FC5F23"/>
    <w:rsid w:val="00FE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977F15"/>
  <w15:docId w15:val="{9EB0B4A9-6ED1-480E-A2B6-CDAA7C21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49"/>
    <w:rPr>
      <w:sz w:val="24"/>
    </w:rPr>
  </w:style>
  <w:style w:type="paragraph" w:styleId="Heading1">
    <w:name w:val="heading 1"/>
    <w:basedOn w:val="Normal"/>
    <w:next w:val="Normal"/>
    <w:qFormat/>
    <w:rsid w:val="007A7B4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A7B49"/>
    <w:pPr>
      <w:jc w:val="center"/>
    </w:pPr>
    <w:rPr>
      <w:b/>
      <w:bCs/>
    </w:rPr>
  </w:style>
  <w:style w:type="paragraph" w:styleId="Header">
    <w:name w:val="header"/>
    <w:basedOn w:val="Normal"/>
    <w:semiHidden/>
    <w:rsid w:val="007A7B49"/>
    <w:pPr>
      <w:tabs>
        <w:tab w:val="center" w:pos="4320"/>
        <w:tab w:val="right" w:pos="8640"/>
      </w:tabs>
    </w:pPr>
  </w:style>
  <w:style w:type="paragraph" w:styleId="Footer">
    <w:name w:val="footer"/>
    <w:basedOn w:val="Normal"/>
    <w:semiHidden/>
    <w:rsid w:val="007A7B49"/>
    <w:pPr>
      <w:tabs>
        <w:tab w:val="center" w:pos="4320"/>
        <w:tab w:val="right" w:pos="8640"/>
      </w:tabs>
    </w:pPr>
  </w:style>
  <w:style w:type="paragraph" w:styleId="BodyText">
    <w:name w:val="Body Text"/>
    <w:basedOn w:val="Normal"/>
    <w:semiHidden/>
    <w:rsid w:val="007A7B49"/>
    <w:pPr>
      <w:jc w:val="both"/>
    </w:pPr>
    <w:rPr>
      <w:b/>
      <w:sz w:val="16"/>
    </w:rPr>
  </w:style>
  <w:style w:type="paragraph" w:styleId="BodyTextIndent">
    <w:name w:val="Body Text Indent"/>
    <w:basedOn w:val="Normal"/>
    <w:semiHidden/>
    <w:rsid w:val="007A7B49"/>
    <w:pPr>
      <w:jc w:val="both"/>
    </w:pPr>
    <w:rPr>
      <w:rFonts w:ascii="Arial" w:hAnsi="Arial"/>
      <w:sz w:val="28"/>
    </w:rPr>
  </w:style>
  <w:style w:type="paragraph" w:styleId="BalloonText">
    <w:name w:val="Balloon Text"/>
    <w:basedOn w:val="Normal"/>
    <w:link w:val="BalloonTextChar"/>
    <w:uiPriority w:val="99"/>
    <w:semiHidden/>
    <w:unhideWhenUsed/>
    <w:rsid w:val="00CB4AC7"/>
    <w:rPr>
      <w:rFonts w:ascii="Tahoma" w:hAnsi="Tahoma" w:cs="Tahoma"/>
      <w:sz w:val="16"/>
      <w:szCs w:val="16"/>
    </w:rPr>
  </w:style>
  <w:style w:type="character" w:customStyle="1" w:styleId="BalloonTextChar">
    <w:name w:val="Balloon Text Char"/>
    <w:basedOn w:val="DefaultParagraphFont"/>
    <w:link w:val="BalloonText"/>
    <w:uiPriority w:val="99"/>
    <w:semiHidden/>
    <w:rsid w:val="00CB4AC7"/>
    <w:rPr>
      <w:rFonts w:ascii="Tahoma" w:hAnsi="Tahoma" w:cs="Tahoma"/>
      <w:sz w:val="16"/>
      <w:szCs w:val="16"/>
    </w:rPr>
  </w:style>
  <w:style w:type="paragraph" w:styleId="ListParagraph">
    <w:name w:val="List Paragraph"/>
    <w:basedOn w:val="Normal"/>
    <w:uiPriority w:val="34"/>
    <w:qFormat/>
    <w:rsid w:val="00835505"/>
    <w:pPr>
      <w:ind w:left="720"/>
    </w:pPr>
    <w:rPr>
      <w:rFonts w:ascii="Courier" w:hAnsi="Courier"/>
    </w:rPr>
  </w:style>
  <w:style w:type="character" w:styleId="Hyperlink">
    <w:name w:val="Hyperlink"/>
    <w:basedOn w:val="DefaultParagraphFont"/>
    <w:uiPriority w:val="99"/>
    <w:semiHidden/>
    <w:unhideWhenUsed/>
    <w:rsid w:val="00706E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4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eckmd.com/patient-inf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328C-9116-42E6-A5DD-74B14CE1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Patient Evaluation</vt:lpstr>
    </vt:vector>
  </TitlesOfParts>
  <Company>CBay Systems India Pvt. Ltd</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Evaluation</dc:title>
  <dc:creator>format</dc:creator>
  <cp:lastModifiedBy>Terry, Whitney</cp:lastModifiedBy>
  <cp:revision>5</cp:revision>
  <cp:lastPrinted>2020-01-22T21:03:00Z</cp:lastPrinted>
  <dcterms:created xsi:type="dcterms:W3CDTF">2020-01-22T21:03:00Z</dcterms:created>
  <dcterms:modified xsi:type="dcterms:W3CDTF">2020-10-21T14:04:00Z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ype">
    <vt:lpwstr>New Patient Consult</vt:lpwstr>
  </property>
  <property fmtid="{D5CDD505-2E9C-101B-9397-08002B2CF9AE}" pid="3" name="STAT_TXT_VoiceFileName">
    <vt:lpwstr> </vt:lpwstr>
  </property>
  <property fmtid="{D5CDD505-2E9C-101B-9397-08002B2CF9AE}" pid="4" name="VoiceFileName">
    <vt:lpwstr> </vt:lpwstr>
  </property>
  <property fmtid="{D5CDD505-2E9C-101B-9397-08002B2CF9AE}" pid="5" name="STAT_TXT_MTID">
    <vt:lpwstr> </vt:lpwstr>
  </property>
  <property fmtid="{D5CDD505-2E9C-101B-9397-08002B2CF9AE}" pid="6" name="MTID">
    <vt:lpwstr> </vt:lpwstr>
  </property>
  <property fmtid="{D5CDD505-2E9C-101B-9397-08002B2CF9AE}" pid="7" name="STAT_OPT_EditStatus">
    <vt:lpwstr> </vt:lpwstr>
  </property>
  <property fmtid="{D5CDD505-2E9C-101B-9397-08002B2CF9AE}" pid="8" name="EditStatus">
    <vt:lpwstr> </vt:lpwstr>
  </property>
  <property fmtid="{D5CDD505-2E9C-101B-9397-08002B2CF9AE}" pid="9" name="EditStatus1">
    <vt:lpwstr>BLANK</vt:lpwstr>
  </property>
  <property fmtid="{D5CDD505-2E9C-101B-9397-08002B2CF9AE}" pid="10" name="EditStatus2">
    <vt:lpwstr>EDIT</vt:lpwstr>
  </property>
  <property fmtid="{D5CDD505-2E9C-101B-9397-08002B2CF9AE}" pid="11" name="EditStatus3">
    <vt:lpwstr>MOD</vt:lpwstr>
  </property>
  <property fmtid="{D5CDD505-2E9C-101B-9397-08002B2CF9AE}" pid="12" name="EditStatus4">
    <vt:lpwstr>OTH</vt:lpwstr>
  </property>
  <property fmtid="{D5CDD505-2E9C-101B-9397-08002B2CF9AE}" pid="13" name="PatientList">
    <vt:lpwstr> </vt:lpwstr>
  </property>
  <property fmtid="{D5CDD505-2E9C-101B-9397-08002B2CF9AE}" pid="14" name="PatientList1">
    <vt:lpwstr>Not Available</vt:lpwstr>
  </property>
  <property fmtid="{D5CDD505-2E9C-101B-9397-08002B2CF9AE}" pid="15" name="PatientList2">
    <vt:lpwstr>Available</vt:lpwstr>
  </property>
  <property fmtid="{D5CDD505-2E9C-101B-9397-08002B2CF9AE}" pid="16" name="PatientList3">
    <vt:lpwstr>Unclear</vt:lpwstr>
  </property>
  <property fmtid="{D5CDD505-2E9C-101B-9397-08002B2CF9AE}" pid="17" name="STAT_OPT_PatientList">
    <vt:lpwstr> </vt:lpwstr>
  </property>
  <property fmtid="{D5CDD505-2E9C-101B-9397-08002B2CF9AE}" pid="18" name="DocumentType1">
    <vt:lpwstr>No Dictation</vt:lpwstr>
  </property>
  <property fmtid="{D5CDD505-2E9C-101B-9397-08002B2CF9AE}" pid="19" name="DocumentType2">
    <vt:lpwstr>Refer To</vt:lpwstr>
  </property>
  <property fmtid="{D5CDD505-2E9C-101B-9397-08002B2CF9AE}" pid="20" name="STAT_TXT_EditID">
    <vt:lpwstr> </vt:lpwstr>
  </property>
  <property fmtid="{D5CDD505-2E9C-101B-9397-08002B2CF9AE}" pid="21" name="EditID">
    <vt:lpwstr> </vt:lpwstr>
  </property>
  <property fmtid="{D5CDD505-2E9C-101B-9397-08002B2CF9AE}" pid="22" name="DateOfDictation_Format">
    <vt:lpwstr>mm/dd/yyyy</vt:lpwstr>
  </property>
  <property fmtid="{D5CDD505-2E9C-101B-9397-08002B2CF9AE}" pid="23" name="DateOfTranscription_Format">
    <vt:lpwstr>mm/dd/yyyy</vt:lpwstr>
  </property>
  <property fmtid="{D5CDD505-2E9C-101B-9397-08002B2CF9AE}" pid="24" name="DateOfVisit_Format">
    <vt:lpwstr>mm/dd/yyyy</vt:lpwstr>
  </property>
  <property fmtid="{D5CDD505-2E9C-101B-9397-08002B2CF9AE}" pid="25" name="STAT_TXT_PatientListName">
    <vt:lpwstr> </vt:lpwstr>
  </property>
  <property fmtid="{D5CDD505-2E9C-101B-9397-08002B2CF9AE}" pid="26" name="DateOfBirth_Format">
    <vt:lpwstr>mm/dd/yyyy</vt:lpwstr>
  </property>
  <property fmtid="{D5CDD505-2E9C-101B-9397-08002B2CF9AE}" pid="27" name="STAT_TXT_DateOfDictation">
    <vt:lpwstr> </vt:lpwstr>
  </property>
  <property fmtid="{D5CDD505-2E9C-101B-9397-08002B2CF9AE}" pid="28" name="STAT_TXT_DateOfTranscription">
    <vt:lpwstr> </vt:lpwstr>
  </property>
  <property fmtid="{D5CDD505-2E9C-101B-9397-08002B2CF9AE}" pid="29" name="STAT_OPT_DateOfVisitDictated">
    <vt:lpwstr> </vt:lpwstr>
  </property>
  <property fmtid="{D5CDD505-2E9C-101B-9397-08002B2CF9AE}" pid="30" name="DateOfVisitDictated1">
    <vt:lpwstr>Yes</vt:lpwstr>
  </property>
  <property fmtid="{D5CDD505-2E9C-101B-9397-08002B2CF9AE}" pid="31" name="DateOfVisitDictated2">
    <vt:lpwstr>No</vt:lpwstr>
  </property>
  <property fmtid="{D5CDD505-2E9C-101B-9397-08002B2CF9AE}" pid="32" name="DateOfVisitDictated">
    <vt:lpwstr> </vt:lpwstr>
  </property>
  <property fmtid="{D5CDD505-2E9C-101B-9397-08002B2CF9AE}" pid="33" name="STAT_OPT_DocumentType">
    <vt:lpwstr> </vt:lpwstr>
  </property>
  <property fmtid="{D5CDD505-2E9C-101B-9397-08002B2CF9AE}" pid="34" name="DocumentType3">
    <vt:lpwstr>Incomplete</vt:lpwstr>
  </property>
  <property fmtid="{D5CDD505-2E9C-101B-9397-08002B2CF9AE}" pid="35" name="DocumentType">
    <vt:lpwstr> </vt:lpwstr>
  </property>
  <property fmtid="{D5CDD505-2E9C-101B-9397-08002B2CF9AE}" pid="36" name="FirstName">
    <vt:lpwstr>FirstName</vt:lpwstr>
  </property>
  <property fmtid="{D5CDD505-2E9C-101B-9397-08002B2CF9AE}" pid="37" name="MiddleName">
    <vt:lpwstr>M.</vt:lpwstr>
  </property>
  <property fmtid="{D5CDD505-2E9C-101B-9397-08002B2CF9AE}" pid="38" name="LastName">
    <vt:lpwstr>LastName</vt:lpwstr>
  </property>
  <property fmtid="{D5CDD505-2E9C-101B-9397-08002B2CF9AE}" pid="39" name="Patient_First">
    <vt:lpwstr>John</vt:lpwstr>
  </property>
  <property fmtid="{D5CDD505-2E9C-101B-9397-08002B2CF9AE}" pid="40" name="Patient_Middle">
    <vt:lpwstr>M.</vt:lpwstr>
  </property>
  <property fmtid="{D5CDD505-2E9C-101B-9397-08002B2CF9AE}" pid="41" name="Patient_Last">
    <vt:lpwstr>Smith</vt:lpwstr>
  </property>
  <property fmtid="{D5CDD505-2E9C-101B-9397-08002B2CF9AE}" pid="42" name="PATIENT_MRN">
    <vt:lpwstr>123456</vt:lpwstr>
  </property>
  <property fmtid="{D5CDD505-2E9C-101B-9397-08002B2CF9AE}" pid="43" name="PATIENT_SSN">
    <vt:lpwstr>123456</vt:lpwstr>
  </property>
  <property fmtid="{D5CDD505-2E9C-101B-9397-08002B2CF9AE}" pid="44" name="PATIENT_DOB">
    <vt:lpwstr>10/16/2009</vt:lpwstr>
  </property>
  <property fmtid="{D5CDD505-2E9C-101B-9397-08002B2CF9AE}" pid="45" name="MRN">
    <vt:lpwstr>123456</vt:lpwstr>
  </property>
  <property fmtid="{D5CDD505-2E9C-101B-9397-08002B2CF9AE}" pid="46" name="SSN">
    <vt:lpwstr>123456</vt:lpwstr>
  </property>
  <property fmtid="{D5CDD505-2E9C-101B-9397-08002B2CF9AE}" pid="47" name="DateOfBirth">
    <vt:lpwstr>10/16/2009</vt:lpwstr>
  </property>
  <property fmtid="{D5CDD505-2E9C-101B-9397-08002B2CF9AE}" pid="48" name="DateOfVisit">
    <vt:lpwstr>10/16/2009</vt:lpwstr>
  </property>
  <property fmtid="{D5CDD505-2E9C-101B-9397-08002B2CF9AE}" pid="49" name="DateOfProcedure">
    <vt:lpwstr>10/16/2009</vt:lpwstr>
  </property>
  <property fmtid="{D5CDD505-2E9C-101B-9397-08002B2CF9AE}" pid="50" name="DateOfEvaluation">
    <vt:lpwstr>10/16/2009</vt:lpwstr>
  </property>
  <property fmtid="{D5CDD505-2E9C-101B-9397-08002B2CF9AE}" pid="51" name="DateOfDictation">
    <vt:lpwstr>10/16/2009</vt:lpwstr>
  </property>
  <property fmtid="{D5CDD505-2E9C-101B-9397-08002B2CF9AE}" pid="52" name="DateOfTranscription">
    <vt:lpwstr>10/16/2009</vt:lpwstr>
  </property>
  <property fmtid="{D5CDD505-2E9C-101B-9397-08002B2CF9AE}" pid="53" name="LetterDate">
    <vt:lpwstr>10/16/2009</vt:lpwstr>
  </property>
  <property fmtid="{D5CDD505-2E9C-101B-9397-08002B2CF9AE}" pid="54" name="DateOfAccident">
    <vt:lpwstr>10/16/2009</vt:lpwstr>
  </property>
  <property fmtid="{D5CDD505-2E9C-101B-9397-08002B2CF9AE}" pid="55" name="DateOfInjury">
    <vt:lpwstr>10/16/2009</vt:lpwstr>
  </property>
  <property fmtid="{D5CDD505-2E9C-101B-9397-08002B2CF9AE}" pid="56" name="AddresseeName">
    <vt:lpwstr>Addressee Name</vt:lpwstr>
  </property>
  <property fmtid="{D5CDD505-2E9C-101B-9397-08002B2CF9AE}" pid="57" name="Address1">
    <vt:lpwstr>Address1</vt:lpwstr>
  </property>
  <property fmtid="{D5CDD505-2E9C-101B-9397-08002B2CF9AE}" pid="58" name="Address2">
    <vt:lpwstr>Address2</vt:lpwstr>
  </property>
  <property fmtid="{D5CDD505-2E9C-101B-9397-08002B2CF9AE}" pid="59" name="ReferringPhysicianName">
    <vt:lpwstr>Name, Credentials</vt:lpwstr>
  </property>
</Properties>
</file>